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B9C" w:rsidRDefault="00763B9C" w:rsidP="00763B9C">
      <w:pPr>
        <w:rPr>
          <w:rFonts w:hint="eastAsia"/>
        </w:rPr>
      </w:pPr>
      <w:bookmarkStart w:id="0" w:name="_GoBack"/>
      <w:r>
        <w:rPr>
          <w:noProof/>
        </w:rPr>
        <w:drawing>
          <wp:inline distT="0" distB="0" distL="0" distR="0">
            <wp:extent cx="5398770" cy="67564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877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ESCOLAS REGULARIZADAS</w:t>
      </w: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ESCOLAS MUNICIPAIS AUTORIZADAS</w:t>
      </w: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ZONA: URBANA</w:t>
      </w: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tbl>
      <w:tblPr>
        <w:tblW w:w="9552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"/>
        <w:gridCol w:w="1926"/>
        <w:gridCol w:w="2079"/>
        <w:gridCol w:w="1755"/>
        <w:gridCol w:w="1920"/>
        <w:gridCol w:w="1422"/>
      </w:tblGrid>
      <w:tr w:rsidR="00763B9C" w:rsidTr="0023211B">
        <w:tc>
          <w:tcPr>
            <w:tcW w:w="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ESCOLA</w:t>
            </w:r>
          </w:p>
        </w:tc>
        <w:tc>
          <w:tcPr>
            <w:tcW w:w="20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PARECER</w:t>
            </w:r>
          </w:p>
        </w:tc>
        <w:tc>
          <w:tcPr>
            <w:tcW w:w="17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RESOLUÇÃO</w:t>
            </w:r>
          </w:p>
        </w:tc>
        <w:tc>
          <w:tcPr>
            <w:tcW w:w="19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HOMOLOGAÇÃO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Padre Chiquinho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11/CAEF/CME/2016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11/CME/2016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30/11/2016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Alegria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01/CAEI/CME/2017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02/CME/2017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06/03/2017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EMEIEF Flor do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Piquiá</w:t>
            </w:r>
            <w:proofErr w:type="spellEnd"/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03/CAEF/CME/2017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03/CME/2017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30/08/2017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Miguel Ferreira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05/CAEF/CME-2017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06/10/17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 Sementes do Araçá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06/CAEF/CME-2017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15/12/2017</w:t>
            </w:r>
          </w:p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Estrela do Amanhã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08/CAEI/CME-2017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15/12/17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 Moranguinho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07/CAEF/CME-2017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22/12/17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rPr>
          <w:trHeight w:val="577"/>
        </w:trPr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pacing w:after="200"/>
              <w:jc w:val="center"/>
              <w:textAlignment w:val="auto"/>
              <w:rPr>
                <w:rFonts w:ascii="Calibri" w:hAnsi="Calibri"/>
              </w:rPr>
            </w:pPr>
            <w:r>
              <w:rPr>
                <w:rFonts w:ascii="Times New Roman" w:eastAsia="Arial" w:hAnsi="Times New Roman" w:cs="Arial"/>
                <w:color w:val="00000A"/>
                <w:sz w:val="20"/>
                <w:szCs w:val="20"/>
                <w:shd w:val="clear" w:color="auto" w:fill="FFFFFF"/>
              </w:rPr>
              <w:t>EMEF Prof. Joelma Rodrigues dos Santos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10/CAEF/CME-2017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01/02/18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Pequenos Talentos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11/CAEI/CME-2017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01/02/18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 Cosme e Damião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12/CAEF/CME-2017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01/02/18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 Moisés Ferreira Neto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13/CAEI/CME-2017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26/01/18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Santa Margarida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14/CAEI/CME-2017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01/02/18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 Mãe Margarida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15/CPNA/CME-2017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26/01/18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Castanheira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16/CPNA/CME-2017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26/01/18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Pé de Murici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18/CAEI/CME-2017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22/12/17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Tucumã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17/CAEF/CME-2017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26/01/18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EMEIEF 12 de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Outubro</w:t>
            </w:r>
            <w:proofErr w:type="gramEnd"/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19/CAEF/CME-2017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24/CME-2017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01/02/18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 Nova República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01/CAEI/CME-2018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02/CME-2018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01/03/18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EMEIEF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Khrys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Dámaris</w:t>
            </w:r>
            <w:proofErr w:type="spellEnd"/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02/CAEI/CME-2018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03/CME-2018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12/04/18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 São Luiz Gonzaga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04/CAEI/CME-2018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04/CME-2018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28/09/18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EMEIEF Encanto do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Ypê</w:t>
            </w:r>
            <w:proofErr w:type="spellEnd"/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07/CAEF/CME-2018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07/CME-2018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24/10/18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EMEI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Ronilza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Cordeiro Afonso Dias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09/CAEI/CME-2018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08/CME-2018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24/10/18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 Eduardo Valverde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11/CAEI/CME-2018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1576FE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13/CME-2018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23/01/19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Meu Pequeno Jones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12/CAEI/CME-2018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14/CME-2018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23/01/19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Tarumã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13/CAEI/CME-2018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15/CME-2018</w:t>
            </w:r>
          </w:p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23/01/19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EMEF Francisco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Elenilson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Negreiros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15/CAEF/CME-2018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17/CME-2018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23/01/19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EMEI Engenheiro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Walmer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Adão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Denny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Siqueira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01/CAEI/CME-2019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02/CME-2019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07/05/2019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5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9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EMEF Jerusalém da Amazônia</w:t>
            </w:r>
          </w:p>
        </w:tc>
        <w:tc>
          <w:tcPr>
            <w:tcW w:w="207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02/CAEF/CME-2019</w:t>
            </w:r>
          </w:p>
        </w:tc>
        <w:tc>
          <w:tcPr>
            <w:tcW w:w="175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03/CME-2019</w:t>
            </w:r>
          </w:p>
        </w:tc>
        <w:tc>
          <w:tcPr>
            <w:tcW w:w="19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28/052019</w:t>
            </w:r>
          </w:p>
        </w:tc>
        <w:tc>
          <w:tcPr>
            <w:tcW w:w="142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ESCOLAS MUNICIPAIS COM PRORROGAÇÃO DE AUTORIZAÇÃO</w:t>
      </w: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ZONA: URBANA</w:t>
      </w: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tbl>
      <w:tblPr>
        <w:tblW w:w="9525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"/>
        <w:gridCol w:w="1815"/>
        <w:gridCol w:w="2220"/>
        <w:gridCol w:w="1665"/>
        <w:gridCol w:w="2010"/>
        <w:gridCol w:w="1395"/>
      </w:tblGrid>
      <w:tr w:rsidR="00763B9C" w:rsidTr="0023211B">
        <w:tc>
          <w:tcPr>
            <w:tcW w:w="4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ESCOLA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PARECER</w:t>
            </w:r>
          </w:p>
        </w:tc>
        <w:tc>
          <w:tcPr>
            <w:tcW w:w="1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RESOLUÇÃO</w:t>
            </w: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HOMOLOGAÇÃO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63B9C" w:rsidTr="0023211B">
        <w:tc>
          <w:tcPr>
            <w:tcW w:w="4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EMEIEF Manoel Aparício Nunes de Almeida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03/CAEF/CME/2015</w:t>
            </w:r>
          </w:p>
        </w:tc>
        <w:tc>
          <w:tcPr>
            <w:tcW w:w="166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16/CME/2016</w:t>
            </w:r>
          </w:p>
        </w:tc>
        <w:tc>
          <w:tcPr>
            <w:tcW w:w="20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15/12/2016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ESCOLAS MUNICIPAIS AUTORIZADAS</w:t>
      </w: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ZONA: RURAL</w:t>
      </w: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tbl>
      <w:tblPr>
        <w:tblW w:w="9540" w:type="dxa"/>
        <w:tblInd w:w="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"/>
        <w:gridCol w:w="1905"/>
        <w:gridCol w:w="2145"/>
        <w:gridCol w:w="1530"/>
        <w:gridCol w:w="2130"/>
        <w:gridCol w:w="1425"/>
      </w:tblGrid>
      <w:tr w:rsidR="00763B9C" w:rsidTr="0023211B"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9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ESCOLA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PARECER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RESOLUÇÃO</w:t>
            </w:r>
          </w:p>
        </w:tc>
        <w:tc>
          <w:tcPr>
            <w:tcW w:w="2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HOMOLOGAÇÃO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63B9C" w:rsidTr="0023211B"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EMEF 13 de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Maio</w:t>
            </w:r>
            <w:proofErr w:type="gramEnd"/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10/CAEF/CME/2015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15/CME/2015</w:t>
            </w:r>
          </w:p>
        </w:tc>
        <w:tc>
          <w:tcPr>
            <w:tcW w:w="2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17/02/2016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9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EMEIEF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Drª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Ana Adelaide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Grangeiro</w:t>
            </w:r>
            <w:proofErr w:type="spellEnd"/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Standard"/>
              <w:snapToGrid w:val="0"/>
              <w:jc w:val="center"/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</w:pPr>
            <w:r>
              <w:rPr>
                <w:rFonts w:ascii="Times New Roman" w:eastAsia="Arial" w:hAnsi="Times New Roman" w:cs="Arial"/>
                <w:color w:val="000000"/>
                <w:sz w:val="20"/>
                <w:szCs w:val="20"/>
              </w:rPr>
              <w:t>14/CAEF/CME-2018</w:t>
            </w:r>
          </w:p>
        </w:tc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16/CME-2018</w:t>
            </w:r>
          </w:p>
        </w:tc>
        <w:tc>
          <w:tcPr>
            <w:tcW w:w="21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23/01/19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ESCOLAS PARTICULARES</w:t>
      </w: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AUTORIZADAS</w:t>
      </w:r>
    </w:p>
    <w:p w:rsidR="00763B9C" w:rsidRDefault="00763B9C" w:rsidP="00763B9C">
      <w:pPr>
        <w:pStyle w:val="Standard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</w:p>
    <w:tbl>
      <w:tblPr>
        <w:tblW w:w="9519" w:type="dxa"/>
        <w:tblInd w:w="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2145"/>
        <w:gridCol w:w="2040"/>
        <w:gridCol w:w="1485"/>
        <w:gridCol w:w="1815"/>
        <w:gridCol w:w="1524"/>
      </w:tblGrid>
      <w:tr w:rsidR="00763B9C" w:rsidTr="0023211B">
        <w:tc>
          <w:tcPr>
            <w:tcW w:w="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ESCOLA</w:t>
            </w:r>
          </w:p>
        </w:tc>
        <w:tc>
          <w:tcPr>
            <w:tcW w:w="20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PARECER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RESOLUÇÃO</w:t>
            </w:r>
          </w:p>
        </w:tc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HOMOLOGAÇÃO</w:t>
            </w:r>
          </w:p>
        </w:tc>
        <w:tc>
          <w:tcPr>
            <w:tcW w:w="1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763B9C" w:rsidTr="0023211B"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Creche e Pré-Escola Cantinho da Alegria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07/CAEI/CME/2015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12/CME/2015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17/02/2016</w:t>
            </w:r>
          </w:p>
        </w:tc>
        <w:tc>
          <w:tcPr>
            <w:tcW w:w="15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EEI Peixinho Feliz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14/CAEI/CME/2014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19/CME/2014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05/03/2015</w:t>
            </w:r>
          </w:p>
        </w:tc>
        <w:tc>
          <w:tcPr>
            <w:tcW w:w="15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EEI Oficina da Criança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01/CAEI/CME/2015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06/CME/2015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21/12/2015</w:t>
            </w:r>
          </w:p>
        </w:tc>
        <w:tc>
          <w:tcPr>
            <w:tcW w:w="15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Creche Espaço Criança e Companhia-Cuidar e Educar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12/CAEI/CME/2015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17/CME/2015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17/02/2016</w:t>
            </w:r>
          </w:p>
        </w:tc>
        <w:tc>
          <w:tcPr>
            <w:tcW w:w="15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23211B"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Escola e Creche Giz de Cera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04/CAEI/CME/2017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04/CME/2017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06/06/2017</w:t>
            </w:r>
          </w:p>
        </w:tc>
        <w:tc>
          <w:tcPr>
            <w:tcW w:w="15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3B9C" w:rsidTr="000C4DC1">
        <w:tc>
          <w:tcPr>
            <w:tcW w:w="510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4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Creche e Escola Algodão Doce</w:t>
            </w:r>
          </w:p>
        </w:tc>
        <w:tc>
          <w:tcPr>
            <w:tcW w:w="2040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20/CPNA/CME-2017</w:t>
            </w:r>
          </w:p>
        </w:tc>
        <w:tc>
          <w:tcPr>
            <w:tcW w:w="148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25/CME-2017</w:t>
            </w:r>
          </w:p>
        </w:tc>
        <w:tc>
          <w:tcPr>
            <w:tcW w:w="1815" w:type="dxa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06/02/2018</w:t>
            </w:r>
          </w:p>
        </w:tc>
        <w:tc>
          <w:tcPr>
            <w:tcW w:w="1524" w:type="dxa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63B9C" w:rsidRDefault="00763B9C" w:rsidP="0023211B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C4DC1" w:rsidTr="0023211B">
        <w:tc>
          <w:tcPr>
            <w:tcW w:w="51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4DC1" w:rsidRDefault="000C4DC1" w:rsidP="000C4DC1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1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4DC1" w:rsidRDefault="000C4DC1" w:rsidP="000C4DC1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Escola de Ensino Infantil e Creche Semeadores do Saber</w:t>
            </w:r>
          </w:p>
        </w:tc>
        <w:tc>
          <w:tcPr>
            <w:tcW w:w="204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4DC1" w:rsidRDefault="000C4DC1" w:rsidP="000C4DC1">
            <w:pPr>
              <w:pStyle w:val="TableContents"/>
              <w:snapToGri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05/CAEI/CME-2018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4DC1" w:rsidRDefault="000C4DC1" w:rsidP="000C4DC1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05/CME-2018</w:t>
            </w:r>
          </w:p>
        </w:tc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4DC1" w:rsidRDefault="000C4DC1" w:rsidP="000C4DC1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28/09/2018</w:t>
            </w:r>
          </w:p>
          <w:p w:rsidR="000C4DC1" w:rsidRDefault="000C4DC1" w:rsidP="000C4DC1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C4DC1" w:rsidRDefault="000C4DC1" w:rsidP="000C4DC1">
            <w:pPr>
              <w:pStyle w:val="TableContents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0"/>
    </w:tbl>
    <w:p w:rsidR="00763B9C" w:rsidRPr="00763B9C" w:rsidRDefault="00763B9C" w:rsidP="00763B9C">
      <w:pPr>
        <w:rPr>
          <w:rFonts w:hint="eastAsia"/>
        </w:rPr>
      </w:pPr>
    </w:p>
    <w:sectPr w:rsidR="00763B9C" w:rsidRPr="00763B9C" w:rsidSect="001576FE">
      <w:footerReference w:type="default" r:id="rId7"/>
      <w:pgSz w:w="11906" w:h="16838"/>
      <w:pgMar w:top="568" w:right="1701" w:bottom="1417" w:left="1701" w:header="708" w:footer="2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3FC2" w:rsidRDefault="00403FC2" w:rsidP="001576FE">
      <w:pPr>
        <w:rPr>
          <w:rFonts w:hint="eastAsia"/>
        </w:rPr>
      </w:pPr>
      <w:r>
        <w:separator/>
      </w:r>
    </w:p>
  </w:endnote>
  <w:endnote w:type="continuationSeparator" w:id="0">
    <w:p w:rsidR="00403FC2" w:rsidRDefault="00403FC2" w:rsidP="001576F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76FE" w:rsidRDefault="001576FE" w:rsidP="001576FE">
    <w:pPr>
      <w:pStyle w:val="Standard"/>
      <w:jc w:val="center"/>
      <w:rPr>
        <w:sz w:val="16"/>
        <w:szCs w:val="16"/>
      </w:rPr>
    </w:pPr>
    <w:r>
      <w:rPr>
        <w:sz w:val="16"/>
        <w:szCs w:val="16"/>
      </w:rPr>
      <w:t>Criado pela Lei Orgânica do Município/</w:t>
    </w:r>
    <w:proofErr w:type="gramStart"/>
    <w:r>
      <w:rPr>
        <w:sz w:val="16"/>
        <w:szCs w:val="16"/>
      </w:rPr>
      <w:t>1990,Art.</w:t>
    </w:r>
    <w:proofErr w:type="gramEnd"/>
    <w:r>
      <w:rPr>
        <w:sz w:val="16"/>
        <w:szCs w:val="16"/>
      </w:rPr>
      <w:t xml:space="preserve"> 233, Regulamentado pela Lei Complementar nº 521/2014  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rFonts w:hint="eastAsia"/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</w:p>
  <w:p w:rsidR="001576FE" w:rsidRPr="001576FE" w:rsidRDefault="001576FE" w:rsidP="001576FE">
    <w:pPr>
      <w:pStyle w:val="Rodap"/>
      <w:jc w:val="center"/>
      <w:rPr>
        <w:rFonts w:hint="eastAsia"/>
      </w:rPr>
    </w:pPr>
    <w:r>
      <w:rPr>
        <w:kern w:val="0"/>
        <w:sz w:val="16"/>
        <w:szCs w:val="16"/>
      </w:rPr>
      <w:t xml:space="preserve">Rua José Bonifácio nº 152-Centro CEP 76.801-074 </w:t>
    </w:r>
    <w:proofErr w:type="spellStart"/>
    <w:r>
      <w:rPr>
        <w:kern w:val="0"/>
        <w:sz w:val="16"/>
        <w:szCs w:val="16"/>
      </w:rPr>
      <w:t>Tel</w:t>
    </w:r>
    <w:proofErr w:type="spellEnd"/>
    <w:r>
      <w:rPr>
        <w:kern w:val="0"/>
        <w:sz w:val="16"/>
        <w:szCs w:val="16"/>
      </w:rPr>
      <w:t xml:space="preserve">/Fax (069) 39013308-e-mail: </w:t>
    </w:r>
    <w:hyperlink r:id="rId1" w:history="1">
      <w:r>
        <w:rPr>
          <w:rStyle w:val="Hyperlink"/>
          <w:kern w:val="0"/>
          <w:sz w:val="16"/>
          <w:szCs w:val="16"/>
        </w:rPr>
        <w:t>cmepvh1998@hotmail.com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3FC2" w:rsidRDefault="00403FC2" w:rsidP="001576FE">
      <w:pPr>
        <w:rPr>
          <w:rFonts w:hint="eastAsia"/>
        </w:rPr>
      </w:pPr>
      <w:r>
        <w:separator/>
      </w:r>
    </w:p>
  </w:footnote>
  <w:footnote w:type="continuationSeparator" w:id="0">
    <w:p w:rsidR="00403FC2" w:rsidRDefault="00403FC2" w:rsidP="001576F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B9C"/>
    <w:rsid w:val="000C4DC1"/>
    <w:rsid w:val="001576FE"/>
    <w:rsid w:val="00286682"/>
    <w:rsid w:val="00403FC2"/>
    <w:rsid w:val="0076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3E722F-C4A6-470B-B4E3-1A79CC47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63B9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763B9C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763B9C"/>
    <w:pPr>
      <w:suppressLineNumbers/>
    </w:pPr>
  </w:style>
  <w:style w:type="paragraph" w:styleId="Cabealho">
    <w:name w:val="header"/>
    <w:basedOn w:val="Normal"/>
    <w:link w:val="CabealhoChar"/>
    <w:uiPriority w:val="99"/>
    <w:unhideWhenUsed/>
    <w:rsid w:val="001576FE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basedOn w:val="Fontepargpadro"/>
    <w:link w:val="Cabealho"/>
    <w:uiPriority w:val="99"/>
    <w:rsid w:val="001576FE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1576FE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uiPriority w:val="99"/>
    <w:rsid w:val="001576FE"/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1576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46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mepvh1998@hotmail.com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474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Marly</dc:creator>
  <cp:keywords/>
  <dc:description/>
  <cp:lastModifiedBy>Marly</cp:lastModifiedBy>
  <cp:revision>4</cp:revision>
  <dcterms:created xsi:type="dcterms:W3CDTF">2019-10-14T13:32:00Z</dcterms:created>
  <dcterms:modified xsi:type="dcterms:W3CDTF">2019-10-14T13:47:00Z</dcterms:modified>
</cp:coreProperties>
</file>